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82A7" w14:textId="3E7402B4" w:rsidR="002555AC" w:rsidRPr="00040A44" w:rsidRDefault="00316F3A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55AC" w:rsidRPr="00040A44">
        <w:rPr>
          <w:b/>
          <w:spacing w:val="-3"/>
          <w:sz w:val="20"/>
          <w:szCs w:val="20"/>
        </w:rPr>
        <w:t>Village of Rockville Centre</w:t>
      </w:r>
    </w:p>
    <w:p w14:paraId="30E9163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14:paraId="7906E644" w14:textId="67FE3540"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Zoning Appeals </w:t>
      </w:r>
    </w:p>
    <w:p w14:paraId="18BCC32E" w14:textId="528C4288"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8C6DBA">
        <w:rPr>
          <w:b/>
          <w:spacing w:val="-3"/>
          <w:sz w:val="20"/>
          <w:szCs w:val="20"/>
        </w:rPr>
        <w:t>October 12</w:t>
      </w:r>
      <w:r w:rsidR="002043A5">
        <w:rPr>
          <w:b/>
          <w:spacing w:val="-3"/>
          <w:sz w:val="20"/>
          <w:szCs w:val="20"/>
        </w:rPr>
        <w:t>,</w:t>
      </w:r>
      <w:r w:rsidR="001A4266">
        <w:rPr>
          <w:b/>
          <w:spacing w:val="-3"/>
          <w:sz w:val="20"/>
          <w:szCs w:val="20"/>
        </w:rPr>
        <w:t xml:space="preserve"> 20</w:t>
      </w:r>
      <w:r w:rsidR="003B63DD">
        <w:rPr>
          <w:b/>
          <w:spacing w:val="-3"/>
          <w:sz w:val="20"/>
          <w:szCs w:val="20"/>
        </w:rPr>
        <w:t>2</w:t>
      </w:r>
      <w:r w:rsidR="00CE292B">
        <w:rPr>
          <w:b/>
          <w:spacing w:val="-3"/>
          <w:sz w:val="20"/>
          <w:szCs w:val="20"/>
        </w:rPr>
        <w:t>2</w:t>
      </w:r>
    </w:p>
    <w:p w14:paraId="1C987496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14:paraId="0E1D7079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Pursuant to the provisions of Chapter 340</w:t>
      </w:r>
    </w:p>
    <w:p w14:paraId="1A70830A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Rockville Centre Village Code NOTICE</w:t>
      </w:r>
    </w:p>
    <w:p w14:paraId="695FC922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IS HEREBY GIVEN that the Board of Appeals</w:t>
      </w:r>
    </w:p>
    <w:p w14:paraId="1AB40787" w14:textId="77777777" w:rsidR="008C4072" w:rsidRDefault="008C4072" w:rsidP="008C4072">
      <w:pPr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of the Village of Rockville Centre will hold a</w:t>
      </w:r>
    </w:p>
    <w:p w14:paraId="07918849" w14:textId="515396C9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Zoning Appeals Hearing at the </w:t>
      </w:r>
      <w:r w:rsidR="0094627C">
        <w:rPr>
          <w:b/>
          <w:spacing w:val="-3"/>
          <w:sz w:val="20"/>
          <w:szCs w:val="20"/>
        </w:rPr>
        <w:t>Sandel Senior Center</w:t>
      </w:r>
    </w:p>
    <w:p w14:paraId="7525FB82" w14:textId="3F013B20" w:rsidR="008C4072" w:rsidRDefault="0094627C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50 South Park Avenue</w:t>
      </w:r>
      <w:r w:rsidR="008C4072">
        <w:rPr>
          <w:b/>
          <w:spacing w:val="-3"/>
          <w:sz w:val="20"/>
          <w:szCs w:val="20"/>
        </w:rPr>
        <w:t>, Rockville Centre at 7:</w:t>
      </w:r>
      <w:r w:rsidR="002043A5">
        <w:rPr>
          <w:b/>
          <w:spacing w:val="-3"/>
          <w:sz w:val="20"/>
          <w:szCs w:val="20"/>
        </w:rPr>
        <w:t>0</w:t>
      </w:r>
      <w:r w:rsidR="008C4072">
        <w:rPr>
          <w:b/>
          <w:spacing w:val="-3"/>
          <w:sz w:val="20"/>
          <w:szCs w:val="20"/>
        </w:rPr>
        <w:t>0 p.m.</w:t>
      </w:r>
    </w:p>
    <w:p w14:paraId="2D461E0E" w14:textId="77777777" w:rsidR="0094627C" w:rsidRDefault="0094627C" w:rsidP="008C4072">
      <w:pPr>
        <w:outlineLvl w:val="0"/>
        <w:rPr>
          <w:b/>
          <w:spacing w:val="-3"/>
          <w:sz w:val="20"/>
          <w:szCs w:val="20"/>
        </w:rPr>
      </w:pPr>
    </w:p>
    <w:p w14:paraId="1772A158" w14:textId="12208B92" w:rsidR="0013788A" w:rsidRPr="00F74E89" w:rsidRDefault="0013788A" w:rsidP="0013788A">
      <w:pPr>
        <w:jc w:val="center"/>
        <w:rPr>
          <w:b/>
          <w:color w:val="000000"/>
          <w:u w:val="single"/>
        </w:rPr>
      </w:pPr>
      <w:r w:rsidRPr="00F74E89">
        <w:rPr>
          <w:b/>
          <w:color w:val="000000"/>
          <w:u w:val="single"/>
        </w:rPr>
        <w:t>LEGAL NOTICE</w:t>
      </w:r>
    </w:p>
    <w:p w14:paraId="23A47DF8" w14:textId="1B34CDDB" w:rsidR="0013788A" w:rsidRPr="00F74E89" w:rsidRDefault="008C6DBA" w:rsidP="0013788A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October 12</w:t>
      </w:r>
      <w:r w:rsidR="000A2314" w:rsidRPr="00F74E89">
        <w:rPr>
          <w:b/>
          <w:color w:val="000000"/>
          <w:u w:val="single"/>
        </w:rPr>
        <w:t xml:space="preserve">, </w:t>
      </w:r>
      <w:r w:rsidR="00D422EC" w:rsidRPr="00F74E89">
        <w:rPr>
          <w:b/>
          <w:color w:val="000000"/>
          <w:u w:val="single"/>
        </w:rPr>
        <w:t>2022,</w:t>
      </w:r>
      <w:r w:rsidR="0013788A" w:rsidRPr="00F74E89">
        <w:rPr>
          <w:b/>
          <w:color w:val="000000"/>
          <w:u w:val="single"/>
        </w:rPr>
        <w:t xml:space="preserve"> at 7:</w:t>
      </w:r>
      <w:r w:rsidR="00286CEC" w:rsidRPr="00F74E89">
        <w:rPr>
          <w:b/>
          <w:color w:val="000000"/>
          <w:u w:val="single"/>
        </w:rPr>
        <w:t>0</w:t>
      </w:r>
      <w:r w:rsidR="0049214D" w:rsidRPr="00F74E89">
        <w:rPr>
          <w:b/>
          <w:color w:val="000000"/>
          <w:u w:val="single"/>
        </w:rPr>
        <w:t>0</w:t>
      </w:r>
      <w:r w:rsidR="0013788A" w:rsidRPr="00F74E89">
        <w:rPr>
          <w:b/>
          <w:color w:val="000000"/>
          <w:u w:val="single"/>
        </w:rPr>
        <w:t xml:space="preserve"> PM</w:t>
      </w:r>
    </w:p>
    <w:p w14:paraId="4F4C9F2C" w14:textId="49833B7E" w:rsidR="00C97E90" w:rsidRPr="00AE222E" w:rsidRDefault="00C97E90" w:rsidP="00AC7111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14:paraId="3D0261B9" w14:textId="77777777" w:rsidR="00BF0125" w:rsidRPr="00490AB5" w:rsidRDefault="00BF0125" w:rsidP="00BF0125">
      <w:pPr>
        <w:autoSpaceDE w:val="0"/>
        <w:autoSpaceDN w:val="0"/>
        <w:adjustRightInd w:val="0"/>
        <w:rPr>
          <w:b/>
          <w:color w:val="FF0000"/>
          <w:sz w:val="20"/>
          <w:szCs w:val="20"/>
        </w:rPr>
      </w:pPr>
      <w:r w:rsidRPr="00490AB5">
        <w:rPr>
          <w:b/>
          <w:sz w:val="20"/>
          <w:szCs w:val="20"/>
          <w:u w:val="single"/>
        </w:rPr>
        <w:t xml:space="preserve">Case # 25-2022 – </w:t>
      </w:r>
      <w:proofErr w:type="spellStart"/>
      <w:r w:rsidRPr="00490AB5">
        <w:rPr>
          <w:b/>
          <w:sz w:val="20"/>
          <w:szCs w:val="20"/>
          <w:u w:val="single"/>
        </w:rPr>
        <w:t>Acair</w:t>
      </w:r>
      <w:proofErr w:type="spellEnd"/>
      <w:r w:rsidRPr="00490AB5">
        <w:rPr>
          <w:b/>
          <w:sz w:val="20"/>
          <w:szCs w:val="20"/>
          <w:u w:val="single"/>
        </w:rPr>
        <w:t xml:space="preserve"> LLC – Jeanne </w:t>
      </w:r>
      <w:proofErr w:type="spellStart"/>
      <w:r w:rsidRPr="00490AB5">
        <w:rPr>
          <w:b/>
          <w:sz w:val="20"/>
          <w:szCs w:val="20"/>
          <w:u w:val="single"/>
        </w:rPr>
        <w:t>Annarumma</w:t>
      </w:r>
      <w:proofErr w:type="spellEnd"/>
      <w:r w:rsidRPr="00490AB5">
        <w:rPr>
          <w:b/>
          <w:sz w:val="20"/>
          <w:szCs w:val="20"/>
          <w:u w:val="single"/>
        </w:rPr>
        <w:t xml:space="preserve"> - Trust</w:t>
      </w:r>
      <w:r>
        <w:rPr>
          <w:b/>
          <w:sz w:val="20"/>
          <w:szCs w:val="20"/>
          <w:u w:val="single"/>
        </w:rPr>
        <w:t>ee</w:t>
      </w:r>
    </w:p>
    <w:p w14:paraId="404D3AD5" w14:textId="7258F244" w:rsidR="00BF0125" w:rsidRDefault="00BF0125" w:rsidP="00BF0125">
      <w:pPr>
        <w:autoSpaceDE w:val="0"/>
        <w:autoSpaceDN w:val="0"/>
        <w:adjustRightInd w:val="0"/>
        <w:rPr>
          <w:bCs/>
          <w:sz w:val="20"/>
          <w:szCs w:val="20"/>
        </w:rPr>
      </w:pPr>
      <w:r w:rsidRPr="00BF0125">
        <w:rPr>
          <w:bCs/>
          <w:sz w:val="20"/>
          <w:szCs w:val="20"/>
        </w:rPr>
        <w:t>It is the determination of the Building Department that the non-conforming two-family use was discontinued for a period of at least six months and is therefore considered a single-family dwelling in a Residence A zone, and your proposal to add a second kitchen to a single-family dwelling</w:t>
      </w:r>
      <w:r>
        <w:rPr>
          <w:bCs/>
          <w:sz w:val="20"/>
          <w:szCs w:val="20"/>
        </w:rPr>
        <w:t xml:space="preserve"> is denied.</w:t>
      </w:r>
    </w:p>
    <w:p w14:paraId="03087157" w14:textId="35D82697" w:rsidR="00BF0125" w:rsidRPr="00AE222E" w:rsidRDefault="00BF0125" w:rsidP="00BF0125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AE222E">
        <w:rPr>
          <w:b/>
          <w:sz w:val="20"/>
          <w:szCs w:val="20"/>
          <w:u w:val="single"/>
        </w:rPr>
        <w:t xml:space="preserve">Premises known as </w:t>
      </w:r>
      <w:r>
        <w:rPr>
          <w:b/>
          <w:sz w:val="20"/>
          <w:szCs w:val="20"/>
          <w:u w:val="single"/>
        </w:rPr>
        <w:t>38 Locust Avenue</w:t>
      </w:r>
    </w:p>
    <w:p w14:paraId="0F68308A" w14:textId="2B1AD369" w:rsidR="00E77BE5" w:rsidRDefault="00E77BE5" w:rsidP="00287426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14:paraId="422855CC" w14:textId="48C173F8" w:rsidR="00A9216B" w:rsidRDefault="00A9216B" w:rsidP="00287426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Public Work Session:</w:t>
      </w:r>
    </w:p>
    <w:p w14:paraId="2294CC4E" w14:textId="416E9AA3" w:rsidR="00A9216B" w:rsidRDefault="00A9216B" w:rsidP="00287426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14:paraId="7A2C5926" w14:textId="76A29359" w:rsidR="00A9216B" w:rsidRDefault="00A9216B" w:rsidP="00A9216B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AE222E">
        <w:rPr>
          <w:b/>
          <w:sz w:val="20"/>
          <w:szCs w:val="20"/>
          <w:u w:val="single"/>
        </w:rPr>
        <w:t xml:space="preserve">Case # </w:t>
      </w:r>
      <w:r w:rsidR="00BF0125">
        <w:rPr>
          <w:b/>
          <w:sz w:val="20"/>
          <w:szCs w:val="20"/>
          <w:u w:val="single"/>
        </w:rPr>
        <w:t>23</w:t>
      </w:r>
      <w:r w:rsidRPr="00AE222E">
        <w:rPr>
          <w:b/>
          <w:sz w:val="20"/>
          <w:szCs w:val="20"/>
          <w:u w:val="single"/>
        </w:rPr>
        <w:t>-20</w:t>
      </w:r>
      <w:r w:rsidR="00BF0125">
        <w:rPr>
          <w:b/>
          <w:sz w:val="20"/>
          <w:szCs w:val="20"/>
          <w:u w:val="single"/>
        </w:rPr>
        <w:t>18</w:t>
      </w:r>
      <w:r w:rsidRPr="00AE222E">
        <w:rPr>
          <w:b/>
          <w:sz w:val="20"/>
          <w:szCs w:val="20"/>
          <w:u w:val="single"/>
        </w:rPr>
        <w:t xml:space="preserve"> – </w:t>
      </w:r>
      <w:r w:rsidR="00BF0125">
        <w:rPr>
          <w:b/>
          <w:sz w:val="20"/>
          <w:szCs w:val="20"/>
          <w:u w:val="single"/>
        </w:rPr>
        <w:t>The D &amp; F Development Group LLC</w:t>
      </w:r>
    </w:p>
    <w:p w14:paraId="1264F268" w14:textId="3469B0CC" w:rsidR="00A9216B" w:rsidRPr="00A9216B" w:rsidRDefault="00A9216B" w:rsidP="00A9216B">
      <w:pPr>
        <w:autoSpaceDE w:val="0"/>
        <w:autoSpaceDN w:val="0"/>
        <w:adjustRightInd w:val="0"/>
        <w:rPr>
          <w:bCs/>
          <w:color w:val="000000" w:themeColor="text1"/>
          <w:sz w:val="20"/>
          <w:szCs w:val="20"/>
        </w:rPr>
      </w:pPr>
      <w:r w:rsidRPr="00A9216B">
        <w:rPr>
          <w:bCs/>
          <w:color w:val="000000" w:themeColor="text1"/>
          <w:sz w:val="20"/>
          <w:szCs w:val="20"/>
        </w:rPr>
        <w:t>Requesting a</w:t>
      </w:r>
      <w:r w:rsidR="00BF0125">
        <w:rPr>
          <w:bCs/>
          <w:color w:val="000000" w:themeColor="text1"/>
          <w:sz w:val="20"/>
          <w:szCs w:val="20"/>
        </w:rPr>
        <w:t>n extension of time</w:t>
      </w:r>
      <w:r w:rsidR="008C6DBA">
        <w:rPr>
          <w:bCs/>
          <w:color w:val="000000" w:themeColor="text1"/>
          <w:sz w:val="20"/>
          <w:szCs w:val="20"/>
        </w:rPr>
        <w:t xml:space="preserve"> to obtain permits</w:t>
      </w:r>
      <w:r w:rsidRPr="00A9216B">
        <w:rPr>
          <w:bCs/>
          <w:color w:val="000000" w:themeColor="text1"/>
          <w:sz w:val="20"/>
          <w:szCs w:val="20"/>
        </w:rPr>
        <w:t>.</w:t>
      </w:r>
    </w:p>
    <w:p w14:paraId="45B42CF7" w14:textId="2ED5DE25" w:rsidR="00A9216B" w:rsidRDefault="00A9216B" w:rsidP="00A9216B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AE222E">
        <w:rPr>
          <w:b/>
          <w:sz w:val="20"/>
          <w:szCs w:val="20"/>
          <w:u w:val="single"/>
        </w:rPr>
        <w:t xml:space="preserve">Premises known as </w:t>
      </w:r>
      <w:r w:rsidR="00BF0125">
        <w:rPr>
          <w:b/>
          <w:sz w:val="20"/>
          <w:szCs w:val="20"/>
          <w:u w:val="single"/>
        </w:rPr>
        <w:t>579 Merrick Road</w:t>
      </w:r>
    </w:p>
    <w:p w14:paraId="4B2F31EF" w14:textId="77777777" w:rsidR="00A9216B" w:rsidRPr="00AE222E" w:rsidRDefault="00A9216B" w:rsidP="00287426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14:paraId="72962DFD" w14:textId="77777777" w:rsidR="00A9216B" w:rsidRDefault="00A9216B" w:rsidP="002555AC">
      <w:pPr>
        <w:ind w:left="-2060" w:firstLine="2060"/>
        <w:outlineLvl w:val="0"/>
        <w:rPr>
          <w:b/>
          <w:spacing w:val="-3"/>
          <w:sz w:val="16"/>
          <w:szCs w:val="16"/>
        </w:rPr>
      </w:pPr>
    </w:p>
    <w:p w14:paraId="55CB32BC" w14:textId="25099FF9" w:rsidR="002555AC" w:rsidRPr="00086471" w:rsidRDefault="00362638" w:rsidP="002555AC">
      <w:pPr>
        <w:ind w:left="-2060" w:firstLine="2060"/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 xml:space="preserve">Dated: </w:t>
      </w:r>
      <w:r w:rsidR="00277C01">
        <w:rPr>
          <w:b/>
          <w:spacing w:val="-3"/>
          <w:sz w:val="16"/>
          <w:szCs w:val="16"/>
        </w:rPr>
        <w:t xml:space="preserve">September </w:t>
      </w:r>
      <w:r w:rsidR="008C6DBA">
        <w:rPr>
          <w:b/>
          <w:spacing w:val="-3"/>
          <w:sz w:val="16"/>
          <w:szCs w:val="16"/>
        </w:rPr>
        <w:t>27</w:t>
      </w:r>
      <w:r w:rsidR="00BF02B8" w:rsidRPr="00086471">
        <w:rPr>
          <w:b/>
          <w:spacing w:val="-3"/>
          <w:sz w:val="16"/>
          <w:szCs w:val="16"/>
        </w:rPr>
        <w:t>, 20</w:t>
      </w:r>
      <w:r w:rsidR="00116276" w:rsidRPr="00086471">
        <w:rPr>
          <w:b/>
          <w:spacing w:val="-3"/>
          <w:sz w:val="16"/>
          <w:szCs w:val="16"/>
        </w:rPr>
        <w:t>2</w:t>
      </w:r>
      <w:r w:rsidR="00AC7111" w:rsidRPr="00086471">
        <w:rPr>
          <w:b/>
          <w:spacing w:val="-3"/>
          <w:sz w:val="16"/>
          <w:szCs w:val="16"/>
        </w:rPr>
        <w:t>2</w:t>
      </w:r>
    </w:p>
    <w:p w14:paraId="6F664BDB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BOARD OF APPEALS OF THE VILLAGE OF</w:t>
      </w:r>
    </w:p>
    <w:p w14:paraId="42791089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  <w:lang w:val="fr-FR"/>
        </w:rPr>
      </w:pPr>
      <w:r w:rsidRPr="00086471">
        <w:rPr>
          <w:b/>
          <w:spacing w:val="-3"/>
          <w:sz w:val="16"/>
          <w:szCs w:val="16"/>
          <w:lang w:val="fr-FR"/>
        </w:rPr>
        <w:t>ROCKVILLE CENTRE</w:t>
      </w:r>
      <w:r w:rsidR="00250716" w:rsidRPr="00086471">
        <w:rPr>
          <w:b/>
          <w:spacing w:val="-3"/>
          <w:sz w:val="16"/>
          <w:szCs w:val="16"/>
          <w:lang w:val="fr-FR"/>
        </w:rPr>
        <w:t xml:space="preserve">, </w:t>
      </w:r>
      <w:r w:rsidRPr="00086471">
        <w:rPr>
          <w:b/>
          <w:spacing w:val="-3"/>
          <w:sz w:val="16"/>
          <w:szCs w:val="16"/>
          <w:lang w:val="fr-FR"/>
        </w:rPr>
        <w:t>Rockville Centre, New York</w:t>
      </w:r>
    </w:p>
    <w:p w14:paraId="397C3AE6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J. Robert Schenone, Chairman</w:t>
      </w:r>
    </w:p>
    <w:p w14:paraId="20574631" w14:textId="4F2C7D3F" w:rsidR="00BA28A4" w:rsidRPr="00086471" w:rsidRDefault="00272165" w:rsidP="00272165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Patrick D. O’Brien, Secretary</w:t>
      </w:r>
    </w:p>
    <w:p w14:paraId="2276F6CD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Information and records for appeals cases are</w:t>
      </w:r>
    </w:p>
    <w:p w14:paraId="48E6ECDD" w14:textId="77777777" w:rsidR="00250716" w:rsidRPr="00086471" w:rsidRDefault="002555AC" w:rsidP="00250716">
      <w:pPr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available at the Office of the Secretary of the</w:t>
      </w:r>
      <w:r w:rsidR="00250716" w:rsidRPr="00086471">
        <w:rPr>
          <w:b/>
          <w:spacing w:val="-3"/>
          <w:sz w:val="16"/>
          <w:szCs w:val="16"/>
        </w:rPr>
        <w:t xml:space="preserve"> </w:t>
      </w:r>
    </w:p>
    <w:p w14:paraId="5E19C4AF" w14:textId="4D815517" w:rsidR="001055BD" w:rsidRPr="00086471" w:rsidRDefault="002555AC" w:rsidP="00250716">
      <w:pPr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Board of Appeals, 110 Maple Avenue</w:t>
      </w:r>
      <w:r w:rsidR="00D73B28" w:rsidRPr="00086471">
        <w:rPr>
          <w:b/>
          <w:spacing w:val="-3"/>
          <w:sz w:val="16"/>
          <w:szCs w:val="16"/>
        </w:rPr>
        <w:t>, RVC, NY</w:t>
      </w:r>
    </w:p>
    <w:sectPr w:rsidR="001055BD" w:rsidRPr="00086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F8F3" w14:textId="77777777" w:rsidR="00BF02B8" w:rsidRDefault="00BF02B8" w:rsidP="00BF02B8">
      <w:r>
        <w:separator/>
      </w:r>
    </w:p>
  </w:endnote>
  <w:endnote w:type="continuationSeparator" w:id="0">
    <w:p w14:paraId="7D2A1C09" w14:textId="77777777" w:rsidR="00BF02B8" w:rsidRDefault="00BF02B8" w:rsidP="00BF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44B8" w14:textId="77777777" w:rsidR="00BF02B8" w:rsidRDefault="00BF02B8" w:rsidP="00BF02B8">
      <w:r>
        <w:separator/>
      </w:r>
    </w:p>
  </w:footnote>
  <w:footnote w:type="continuationSeparator" w:id="0">
    <w:p w14:paraId="10A7FD0A" w14:textId="77777777" w:rsidR="00BF02B8" w:rsidRDefault="00BF02B8" w:rsidP="00BF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3280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5AC"/>
    <w:rsid w:val="00000002"/>
    <w:rsid w:val="00001002"/>
    <w:rsid w:val="00001618"/>
    <w:rsid w:val="000051C6"/>
    <w:rsid w:val="0000729A"/>
    <w:rsid w:val="00015ACA"/>
    <w:rsid w:val="00016610"/>
    <w:rsid w:val="00031821"/>
    <w:rsid w:val="000370F4"/>
    <w:rsid w:val="00037A4D"/>
    <w:rsid w:val="00041899"/>
    <w:rsid w:val="00043693"/>
    <w:rsid w:val="0004502F"/>
    <w:rsid w:val="00045921"/>
    <w:rsid w:val="000475C2"/>
    <w:rsid w:val="00054D76"/>
    <w:rsid w:val="000604DB"/>
    <w:rsid w:val="00062B22"/>
    <w:rsid w:val="00065839"/>
    <w:rsid w:val="00076435"/>
    <w:rsid w:val="00080695"/>
    <w:rsid w:val="00086471"/>
    <w:rsid w:val="00086F9B"/>
    <w:rsid w:val="0009226B"/>
    <w:rsid w:val="00093587"/>
    <w:rsid w:val="000939FA"/>
    <w:rsid w:val="00095E94"/>
    <w:rsid w:val="000A2314"/>
    <w:rsid w:val="000A6650"/>
    <w:rsid w:val="000B6B52"/>
    <w:rsid w:val="000C4D8A"/>
    <w:rsid w:val="000C6380"/>
    <w:rsid w:val="000D4C0F"/>
    <w:rsid w:val="000F3C9C"/>
    <w:rsid w:val="001012C2"/>
    <w:rsid w:val="00103A6F"/>
    <w:rsid w:val="001055BD"/>
    <w:rsid w:val="00113FDB"/>
    <w:rsid w:val="00116276"/>
    <w:rsid w:val="00117084"/>
    <w:rsid w:val="00121608"/>
    <w:rsid w:val="0012253A"/>
    <w:rsid w:val="0013788A"/>
    <w:rsid w:val="001463B0"/>
    <w:rsid w:val="00147406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97DED"/>
    <w:rsid w:val="001A4266"/>
    <w:rsid w:val="001A6081"/>
    <w:rsid w:val="001B3175"/>
    <w:rsid w:val="001B6B32"/>
    <w:rsid w:val="001C2263"/>
    <w:rsid w:val="001C620D"/>
    <w:rsid w:val="001C7D72"/>
    <w:rsid w:val="001D048F"/>
    <w:rsid w:val="001D079B"/>
    <w:rsid w:val="001D6CBF"/>
    <w:rsid w:val="001F268D"/>
    <w:rsid w:val="001F2B16"/>
    <w:rsid w:val="001F4C21"/>
    <w:rsid w:val="00201E48"/>
    <w:rsid w:val="002043A5"/>
    <w:rsid w:val="0020483A"/>
    <w:rsid w:val="00204DCD"/>
    <w:rsid w:val="002158E5"/>
    <w:rsid w:val="00225663"/>
    <w:rsid w:val="00227B88"/>
    <w:rsid w:val="002378B1"/>
    <w:rsid w:val="00240548"/>
    <w:rsid w:val="00241AB5"/>
    <w:rsid w:val="002440EB"/>
    <w:rsid w:val="00245FB8"/>
    <w:rsid w:val="0024665A"/>
    <w:rsid w:val="00250716"/>
    <w:rsid w:val="00251300"/>
    <w:rsid w:val="002555AC"/>
    <w:rsid w:val="0026738D"/>
    <w:rsid w:val="0027016B"/>
    <w:rsid w:val="00272165"/>
    <w:rsid w:val="00277C01"/>
    <w:rsid w:val="00286CEC"/>
    <w:rsid w:val="00287426"/>
    <w:rsid w:val="002958EB"/>
    <w:rsid w:val="002A1BCE"/>
    <w:rsid w:val="002A31D2"/>
    <w:rsid w:val="002B0769"/>
    <w:rsid w:val="002B3B36"/>
    <w:rsid w:val="002B546C"/>
    <w:rsid w:val="002B7C9C"/>
    <w:rsid w:val="002C42A3"/>
    <w:rsid w:val="002C62C5"/>
    <w:rsid w:val="002D7484"/>
    <w:rsid w:val="002E044A"/>
    <w:rsid w:val="002E221B"/>
    <w:rsid w:val="002E670A"/>
    <w:rsid w:val="002E7DCF"/>
    <w:rsid w:val="002F4522"/>
    <w:rsid w:val="003017B3"/>
    <w:rsid w:val="00316F3A"/>
    <w:rsid w:val="00322566"/>
    <w:rsid w:val="00324DE9"/>
    <w:rsid w:val="00330D87"/>
    <w:rsid w:val="0034222B"/>
    <w:rsid w:val="003436D9"/>
    <w:rsid w:val="00347BC0"/>
    <w:rsid w:val="0035113B"/>
    <w:rsid w:val="00351BD0"/>
    <w:rsid w:val="0035322B"/>
    <w:rsid w:val="003537AC"/>
    <w:rsid w:val="00353A18"/>
    <w:rsid w:val="00355000"/>
    <w:rsid w:val="0036204D"/>
    <w:rsid w:val="00362638"/>
    <w:rsid w:val="00370847"/>
    <w:rsid w:val="00372697"/>
    <w:rsid w:val="00382FDB"/>
    <w:rsid w:val="00385E64"/>
    <w:rsid w:val="0038643B"/>
    <w:rsid w:val="003865B4"/>
    <w:rsid w:val="003A7E01"/>
    <w:rsid w:val="003B63DD"/>
    <w:rsid w:val="003C5090"/>
    <w:rsid w:val="003D040C"/>
    <w:rsid w:val="003E264F"/>
    <w:rsid w:val="003E52C2"/>
    <w:rsid w:val="003F77A5"/>
    <w:rsid w:val="00403BCC"/>
    <w:rsid w:val="00407426"/>
    <w:rsid w:val="00410463"/>
    <w:rsid w:val="00411C53"/>
    <w:rsid w:val="004160BE"/>
    <w:rsid w:val="00423206"/>
    <w:rsid w:val="00425395"/>
    <w:rsid w:val="004259CE"/>
    <w:rsid w:val="00425D35"/>
    <w:rsid w:val="00430313"/>
    <w:rsid w:val="00442B8C"/>
    <w:rsid w:val="00447E6F"/>
    <w:rsid w:val="0045242A"/>
    <w:rsid w:val="004656C4"/>
    <w:rsid w:val="00471080"/>
    <w:rsid w:val="00472755"/>
    <w:rsid w:val="00474D89"/>
    <w:rsid w:val="00480535"/>
    <w:rsid w:val="004824FB"/>
    <w:rsid w:val="0049214D"/>
    <w:rsid w:val="004946F5"/>
    <w:rsid w:val="00496D46"/>
    <w:rsid w:val="004A4509"/>
    <w:rsid w:val="004B4DC8"/>
    <w:rsid w:val="004C3D86"/>
    <w:rsid w:val="004D60F9"/>
    <w:rsid w:val="004D75B7"/>
    <w:rsid w:val="004E10D2"/>
    <w:rsid w:val="004E15B5"/>
    <w:rsid w:val="004E2080"/>
    <w:rsid w:val="004F3CA3"/>
    <w:rsid w:val="004F4037"/>
    <w:rsid w:val="004F4AE9"/>
    <w:rsid w:val="004F6960"/>
    <w:rsid w:val="005108C6"/>
    <w:rsid w:val="00510C77"/>
    <w:rsid w:val="00513F3E"/>
    <w:rsid w:val="00524FAD"/>
    <w:rsid w:val="00533C53"/>
    <w:rsid w:val="00533FB5"/>
    <w:rsid w:val="005371E8"/>
    <w:rsid w:val="00551486"/>
    <w:rsid w:val="00563A4C"/>
    <w:rsid w:val="005722D4"/>
    <w:rsid w:val="00576CC7"/>
    <w:rsid w:val="0057749D"/>
    <w:rsid w:val="0058493E"/>
    <w:rsid w:val="00590233"/>
    <w:rsid w:val="0059319F"/>
    <w:rsid w:val="005A0083"/>
    <w:rsid w:val="005C1B66"/>
    <w:rsid w:val="005C7532"/>
    <w:rsid w:val="005C7E7A"/>
    <w:rsid w:val="005D5C8D"/>
    <w:rsid w:val="005E3E59"/>
    <w:rsid w:val="005E4276"/>
    <w:rsid w:val="005E58DA"/>
    <w:rsid w:val="005F2DE0"/>
    <w:rsid w:val="005F47A5"/>
    <w:rsid w:val="005F6F93"/>
    <w:rsid w:val="006044C4"/>
    <w:rsid w:val="00605180"/>
    <w:rsid w:val="00605CB3"/>
    <w:rsid w:val="00611C5D"/>
    <w:rsid w:val="006152E5"/>
    <w:rsid w:val="006160EA"/>
    <w:rsid w:val="00617ADA"/>
    <w:rsid w:val="0063529B"/>
    <w:rsid w:val="00641F7B"/>
    <w:rsid w:val="00652786"/>
    <w:rsid w:val="006535FE"/>
    <w:rsid w:val="00653F7B"/>
    <w:rsid w:val="00660287"/>
    <w:rsid w:val="006620F9"/>
    <w:rsid w:val="006646E4"/>
    <w:rsid w:val="0067695B"/>
    <w:rsid w:val="00677963"/>
    <w:rsid w:val="006913DB"/>
    <w:rsid w:val="00693833"/>
    <w:rsid w:val="00697695"/>
    <w:rsid w:val="006A01FF"/>
    <w:rsid w:val="006A771A"/>
    <w:rsid w:val="006B35F3"/>
    <w:rsid w:val="006C1B25"/>
    <w:rsid w:val="006C387B"/>
    <w:rsid w:val="006C5244"/>
    <w:rsid w:val="006C74D3"/>
    <w:rsid w:val="006D1578"/>
    <w:rsid w:val="006D4930"/>
    <w:rsid w:val="006D4A44"/>
    <w:rsid w:val="006D543E"/>
    <w:rsid w:val="006F11F3"/>
    <w:rsid w:val="006F1F03"/>
    <w:rsid w:val="006F3FA9"/>
    <w:rsid w:val="006F5C48"/>
    <w:rsid w:val="006F755A"/>
    <w:rsid w:val="00705B85"/>
    <w:rsid w:val="00716DB4"/>
    <w:rsid w:val="00717FAD"/>
    <w:rsid w:val="00727A92"/>
    <w:rsid w:val="00737F2F"/>
    <w:rsid w:val="00740306"/>
    <w:rsid w:val="007412EB"/>
    <w:rsid w:val="00742277"/>
    <w:rsid w:val="0074462E"/>
    <w:rsid w:val="00755230"/>
    <w:rsid w:val="00764223"/>
    <w:rsid w:val="0076424A"/>
    <w:rsid w:val="00770044"/>
    <w:rsid w:val="00770505"/>
    <w:rsid w:val="00770A47"/>
    <w:rsid w:val="00773F59"/>
    <w:rsid w:val="00775F6B"/>
    <w:rsid w:val="007849F4"/>
    <w:rsid w:val="00790B6F"/>
    <w:rsid w:val="00792C6B"/>
    <w:rsid w:val="007A1A3A"/>
    <w:rsid w:val="007C2B14"/>
    <w:rsid w:val="007C38D1"/>
    <w:rsid w:val="007C6579"/>
    <w:rsid w:val="007E40A1"/>
    <w:rsid w:val="007E46DA"/>
    <w:rsid w:val="007E4832"/>
    <w:rsid w:val="007E7B1D"/>
    <w:rsid w:val="007F4819"/>
    <w:rsid w:val="007F5CFD"/>
    <w:rsid w:val="00800C82"/>
    <w:rsid w:val="0080118B"/>
    <w:rsid w:val="0080162A"/>
    <w:rsid w:val="00804884"/>
    <w:rsid w:val="00815071"/>
    <w:rsid w:val="00822968"/>
    <w:rsid w:val="00825581"/>
    <w:rsid w:val="00833E48"/>
    <w:rsid w:val="00836257"/>
    <w:rsid w:val="00836AB7"/>
    <w:rsid w:val="00836DFD"/>
    <w:rsid w:val="008371CC"/>
    <w:rsid w:val="0083726E"/>
    <w:rsid w:val="00840276"/>
    <w:rsid w:val="00845A45"/>
    <w:rsid w:val="0085049D"/>
    <w:rsid w:val="008521AE"/>
    <w:rsid w:val="00853979"/>
    <w:rsid w:val="008558C0"/>
    <w:rsid w:val="008615D3"/>
    <w:rsid w:val="00863495"/>
    <w:rsid w:val="0086455C"/>
    <w:rsid w:val="00871F40"/>
    <w:rsid w:val="00890D79"/>
    <w:rsid w:val="00893B3B"/>
    <w:rsid w:val="008A46D9"/>
    <w:rsid w:val="008A4814"/>
    <w:rsid w:val="008B602D"/>
    <w:rsid w:val="008B6D1E"/>
    <w:rsid w:val="008C4072"/>
    <w:rsid w:val="008C6DBA"/>
    <w:rsid w:val="008C718B"/>
    <w:rsid w:val="008D244F"/>
    <w:rsid w:val="008D62C2"/>
    <w:rsid w:val="008D6A22"/>
    <w:rsid w:val="008E0562"/>
    <w:rsid w:val="008E119D"/>
    <w:rsid w:val="008F07B7"/>
    <w:rsid w:val="00900305"/>
    <w:rsid w:val="00903F43"/>
    <w:rsid w:val="00904BE6"/>
    <w:rsid w:val="00922CF1"/>
    <w:rsid w:val="0092568A"/>
    <w:rsid w:val="009268B4"/>
    <w:rsid w:val="00933D23"/>
    <w:rsid w:val="009369C3"/>
    <w:rsid w:val="0094627C"/>
    <w:rsid w:val="009516C0"/>
    <w:rsid w:val="00951EA4"/>
    <w:rsid w:val="00957382"/>
    <w:rsid w:val="00960EEE"/>
    <w:rsid w:val="00973B46"/>
    <w:rsid w:val="00975CA7"/>
    <w:rsid w:val="00975E83"/>
    <w:rsid w:val="00977DCA"/>
    <w:rsid w:val="00980465"/>
    <w:rsid w:val="009872E1"/>
    <w:rsid w:val="009877F3"/>
    <w:rsid w:val="009917B4"/>
    <w:rsid w:val="0099423F"/>
    <w:rsid w:val="00995D21"/>
    <w:rsid w:val="00995D60"/>
    <w:rsid w:val="009A28B6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2F63"/>
    <w:rsid w:val="00A4317A"/>
    <w:rsid w:val="00A431C1"/>
    <w:rsid w:val="00A50CCB"/>
    <w:rsid w:val="00A5247C"/>
    <w:rsid w:val="00A540BA"/>
    <w:rsid w:val="00A55EA4"/>
    <w:rsid w:val="00A62E3C"/>
    <w:rsid w:val="00A72DEB"/>
    <w:rsid w:val="00A85E83"/>
    <w:rsid w:val="00A9216B"/>
    <w:rsid w:val="00A95E48"/>
    <w:rsid w:val="00A96126"/>
    <w:rsid w:val="00A975BC"/>
    <w:rsid w:val="00AA1ADA"/>
    <w:rsid w:val="00AA7D4C"/>
    <w:rsid w:val="00AB3C11"/>
    <w:rsid w:val="00AC1F13"/>
    <w:rsid w:val="00AC4E73"/>
    <w:rsid w:val="00AC7111"/>
    <w:rsid w:val="00AE222E"/>
    <w:rsid w:val="00AE586F"/>
    <w:rsid w:val="00AF5171"/>
    <w:rsid w:val="00AF5FDE"/>
    <w:rsid w:val="00B004DF"/>
    <w:rsid w:val="00B02B37"/>
    <w:rsid w:val="00B049D3"/>
    <w:rsid w:val="00B16B1F"/>
    <w:rsid w:val="00B25B41"/>
    <w:rsid w:val="00B27CDA"/>
    <w:rsid w:val="00B27E14"/>
    <w:rsid w:val="00B40306"/>
    <w:rsid w:val="00B47662"/>
    <w:rsid w:val="00B50AB8"/>
    <w:rsid w:val="00B536DC"/>
    <w:rsid w:val="00B662C6"/>
    <w:rsid w:val="00B70BEB"/>
    <w:rsid w:val="00B71925"/>
    <w:rsid w:val="00BA28A4"/>
    <w:rsid w:val="00BA33F9"/>
    <w:rsid w:val="00BA7489"/>
    <w:rsid w:val="00BB0906"/>
    <w:rsid w:val="00BC55DF"/>
    <w:rsid w:val="00BC6694"/>
    <w:rsid w:val="00BC745D"/>
    <w:rsid w:val="00BC792E"/>
    <w:rsid w:val="00BD50D8"/>
    <w:rsid w:val="00BD59B1"/>
    <w:rsid w:val="00BE685B"/>
    <w:rsid w:val="00BE7582"/>
    <w:rsid w:val="00BF0125"/>
    <w:rsid w:val="00BF02B8"/>
    <w:rsid w:val="00BF2ACD"/>
    <w:rsid w:val="00BF388E"/>
    <w:rsid w:val="00BF6C18"/>
    <w:rsid w:val="00C01B57"/>
    <w:rsid w:val="00C03DF5"/>
    <w:rsid w:val="00C07226"/>
    <w:rsid w:val="00C10EC6"/>
    <w:rsid w:val="00C116D7"/>
    <w:rsid w:val="00C14755"/>
    <w:rsid w:val="00C175B4"/>
    <w:rsid w:val="00C256C0"/>
    <w:rsid w:val="00C31CC7"/>
    <w:rsid w:val="00C429CB"/>
    <w:rsid w:val="00C43CAB"/>
    <w:rsid w:val="00C52A4C"/>
    <w:rsid w:val="00C543C8"/>
    <w:rsid w:val="00C60EF3"/>
    <w:rsid w:val="00C6195C"/>
    <w:rsid w:val="00C624BA"/>
    <w:rsid w:val="00C65411"/>
    <w:rsid w:val="00C741DA"/>
    <w:rsid w:val="00C8673D"/>
    <w:rsid w:val="00C93FB2"/>
    <w:rsid w:val="00C97E90"/>
    <w:rsid w:val="00CA1AAE"/>
    <w:rsid w:val="00CA5742"/>
    <w:rsid w:val="00CA589B"/>
    <w:rsid w:val="00CB2F8E"/>
    <w:rsid w:val="00CC60CC"/>
    <w:rsid w:val="00CD15F4"/>
    <w:rsid w:val="00CD6113"/>
    <w:rsid w:val="00CD678C"/>
    <w:rsid w:val="00CE292B"/>
    <w:rsid w:val="00CE77DD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22870"/>
    <w:rsid w:val="00D315CF"/>
    <w:rsid w:val="00D343D2"/>
    <w:rsid w:val="00D36D80"/>
    <w:rsid w:val="00D37864"/>
    <w:rsid w:val="00D422EC"/>
    <w:rsid w:val="00D53B0E"/>
    <w:rsid w:val="00D5427C"/>
    <w:rsid w:val="00D60E99"/>
    <w:rsid w:val="00D70FEC"/>
    <w:rsid w:val="00D721EB"/>
    <w:rsid w:val="00D73B28"/>
    <w:rsid w:val="00D73F61"/>
    <w:rsid w:val="00D775E2"/>
    <w:rsid w:val="00D77D8E"/>
    <w:rsid w:val="00D806BF"/>
    <w:rsid w:val="00D84B79"/>
    <w:rsid w:val="00D84C44"/>
    <w:rsid w:val="00D97D10"/>
    <w:rsid w:val="00DA4117"/>
    <w:rsid w:val="00DB206F"/>
    <w:rsid w:val="00DB2162"/>
    <w:rsid w:val="00DB7C5E"/>
    <w:rsid w:val="00DC2807"/>
    <w:rsid w:val="00DC41D0"/>
    <w:rsid w:val="00DD0903"/>
    <w:rsid w:val="00DD1BF5"/>
    <w:rsid w:val="00DD45D6"/>
    <w:rsid w:val="00DE2EA0"/>
    <w:rsid w:val="00DE6A06"/>
    <w:rsid w:val="00DF0E16"/>
    <w:rsid w:val="00DF4FDE"/>
    <w:rsid w:val="00DF6605"/>
    <w:rsid w:val="00E00D5E"/>
    <w:rsid w:val="00E0150F"/>
    <w:rsid w:val="00E044C5"/>
    <w:rsid w:val="00E0493D"/>
    <w:rsid w:val="00E04CCB"/>
    <w:rsid w:val="00E073AE"/>
    <w:rsid w:val="00E11C45"/>
    <w:rsid w:val="00E1526B"/>
    <w:rsid w:val="00E205EC"/>
    <w:rsid w:val="00E2722D"/>
    <w:rsid w:val="00E449AC"/>
    <w:rsid w:val="00E47042"/>
    <w:rsid w:val="00E52FB6"/>
    <w:rsid w:val="00E6631C"/>
    <w:rsid w:val="00E731EF"/>
    <w:rsid w:val="00E73C36"/>
    <w:rsid w:val="00E77BE5"/>
    <w:rsid w:val="00E83487"/>
    <w:rsid w:val="00E84FBB"/>
    <w:rsid w:val="00E96B03"/>
    <w:rsid w:val="00E97758"/>
    <w:rsid w:val="00EA118E"/>
    <w:rsid w:val="00EA5CB4"/>
    <w:rsid w:val="00EB0065"/>
    <w:rsid w:val="00EB1FE6"/>
    <w:rsid w:val="00EB2424"/>
    <w:rsid w:val="00EB58E2"/>
    <w:rsid w:val="00EC1982"/>
    <w:rsid w:val="00EC7B51"/>
    <w:rsid w:val="00ED6FA3"/>
    <w:rsid w:val="00ED760D"/>
    <w:rsid w:val="00EE02C8"/>
    <w:rsid w:val="00EE0D89"/>
    <w:rsid w:val="00EE31E7"/>
    <w:rsid w:val="00EF1CF5"/>
    <w:rsid w:val="00EF5F2F"/>
    <w:rsid w:val="00F14A26"/>
    <w:rsid w:val="00F17797"/>
    <w:rsid w:val="00F2248D"/>
    <w:rsid w:val="00F225E3"/>
    <w:rsid w:val="00F231A7"/>
    <w:rsid w:val="00F23A90"/>
    <w:rsid w:val="00F26245"/>
    <w:rsid w:val="00F3577E"/>
    <w:rsid w:val="00F419F5"/>
    <w:rsid w:val="00F4328E"/>
    <w:rsid w:val="00F4703C"/>
    <w:rsid w:val="00F47DD6"/>
    <w:rsid w:val="00F54821"/>
    <w:rsid w:val="00F55C4A"/>
    <w:rsid w:val="00F55F33"/>
    <w:rsid w:val="00F56025"/>
    <w:rsid w:val="00F61F18"/>
    <w:rsid w:val="00F62693"/>
    <w:rsid w:val="00F63F1D"/>
    <w:rsid w:val="00F73216"/>
    <w:rsid w:val="00F74E89"/>
    <w:rsid w:val="00F75A39"/>
    <w:rsid w:val="00F81D61"/>
    <w:rsid w:val="00F84128"/>
    <w:rsid w:val="00F8701F"/>
    <w:rsid w:val="00F960AE"/>
    <w:rsid w:val="00FA163E"/>
    <w:rsid w:val="00FB1932"/>
    <w:rsid w:val="00FB4A45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AF18"/>
  <w15:docId w15:val="{C7571B4E-56A6-49D6-8B75-41FD025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C3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883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Janine</dc:creator>
  <cp:lastModifiedBy>Gooch, John</cp:lastModifiedBy>
  <cp:revision>2</cp:revision>
  <cp:lastPrinted>2022-09-08T12:40:00Z</cp:lastPrinted>
  <dcterms:created xsi:type="dcterms:W3CDTF">2022-09-28T19:32:00Z</dcterms:created>
  <dcterms:modified xsi:type="dcterms:W3CDTF">2022-09-28T19:32:00Z</dcterms:modified>
</cp:coreProperties>
</file>