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029" w14:textId="7953B4D8" w:rsidR="00DE0E22" w:rsidRPr="00B2647E" w:rsidRDefault="00DE0E22" w:rsidP="00356712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B2647E">
        <w:rPr>
          <w:rFonts w:asciiTheme="majorHAnsi" w:hAnsiTheme="majorHAnsi"/>
          <w:b/>
          <w:sz w:val="52"/>
          <w:szCs w:val="52"/>
          <w:u w:val="single"/>
        </w:rPr>
        <w:t>Meeting Notice</w:t>
      </w:r>
    </w:p>
    <w:p w14:paraId="1B4DB1E4" w14:textId="77777777" w:rsidR="00DE0E22" w:rsidRPr="00356712" w:rsidRDefault="00DE0E22" w:rsidP="00356712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44A1E4D8" w:rsidR="00FC1572" w:rsidRPr="00356712" w:rsidRDefault="00DE0E22" w:rsidP="00356712">
      <w:pPr>
        <w:jc w:val="center"/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</w:pPr>
      <w:r w:rsidRPr="00356712"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>PLEASE TAKE NOTICE</w:t>
      </w:r>
    </w:p>
    <w:p w14:paraId="35565FB4" w14:textId="77777777" w:rsidR="00356712" w:rsidRDefault="00DE0E22" w:rsidP="00356712">
      <w:pPr>
        <w:jc w:val="center"/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</w:pPr>
      <w:r w:rsidRPr="00356712"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>that the</w:t>
      </w:r>
    </w:p>
    <w:p w14:paraId="1408A2B2" w14:textId="653820FC" w:rsidR="00FC1572" w:rsidRPr="00356712" w:rsidRDefault="00DE0E22" w:rsidP="00356712">
      <w:pPr>
        <w:jc w:val="center"/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</w:pPr>
      <w:r w:rsidRPr="00356712"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 xml:space="preserve"> Board of Trustees of the</w:t>
      </w:r>
    </w:p>
    <w:p w14:paraId="67B34887" w14:textId="77777777" w:rsidR="00356712" w:rsidRDefault="00DE0E22" w:rsidP="00356712">
      <w:pPr>
        <w:jc w:val="center"/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</w:pPr>
      <w:r w:rsidRPr="00356712"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 xml:space="preserve">Village of Rockville Centre </w:t>
      </w:r>
    </w:p>
    <w:p w14:paraId="20D1299F" w14:textId="4DA25568" w:rsidR="0050190C" w:rsidRPr="00356712" w:rsidRDefault="00DE0E22" w:rsidP="00356712">
      <w:pPr>
        <w:jc w:val="center"/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</w:pPr>
      <w:r w:rsidRPr="00356712"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>will hold a</w:t>
      </w:r>
    </w:p>
    <w:p w14:paraId="05DCC9AB" w14:textId="77777777" w:rsidR="00356712" w:rsidRDefault="00356712" w:rsidP="00356712">
      <w:pPr>
        <w:jc w:val="center"/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</w:pPr>
      <w:r w:rsidRPr="00356712"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 xml:space="preserve">Special </w:t>
      </w:r>
      <w:r w:rsidR="00DE0E22" w:rsidRPr="00356712"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 xml:space="preserve">Meeting on </w:t>
      </w:r>
    </w:p>
    <w:p w14:paraId="3133D4DC" w14:textId="77777777" w:rsidR="00356712" w:rsidRDefault="00356712" w:rsidP="00356712">
      <w:pPr>
        <w:jc w:val="center"/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</w:pPr>
      <w:r w:rsidRPr="00356712"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>Tuesday</w:t>
      </w:r>
      <w:r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 xml:space="preserve"> </w:t>
      </w:r>
      <w:r w:rsidR="007E3A41" w:rsidRPr="00356712"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 xml:space="preserve">October </w:t>
      </w:r>
      <w:r w:rsidRPr="00356712"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>11</w:t>
      </w:r>
      <w:r w:rsidR="009165E4" w:rsidRPr="00356712"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 xml:space="preserve">, </w:t>
      </w:r>
      <w:r w:rsidR="00DE0E22" w:rsidRPr="00356712"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>202</w:t>
      </w:r>
      <w:r w:rsidR="00B21DD2" w:rsidRPr="00356712"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>3</w:t>
      </w:r>
      <w:r w:rsidR="00DE0E22" w:rsidRPr="00356712"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  <w:t xml:space="preserve">, </w:t>
      </w:r>
    </w:p>
    <w:p w14:paraId="57865CF8" w14:textId="77777777" w:rsidR="00356712" w:rsidRDefault="00356712" w:rsidP="00356712">
      <w:pPr>
        <w:jc w:val="center"/>
        <w:rPr>
          <w:rFonts w:asciiTheme="majorHAnsi" w:hAnsiTheme="majorHAnsi" w:cs="Arial"/>
          <w:b/>
          <w:color w:val="000000"/>
          <w:sz w:val="48"/>
          <w:szCs w:val="48"/>
        </w:rPr>
      </w:pPr>
      <w:r w:rsidRPr="00356712">
        <w:rPr>
          <w:rFonts w:asciiTheme="majorHAnsi" w:hAnsiTheme="majorHAnsi" w:cs="Arial"/>
          <w:b/>
          <w:color w:val="000000"/>
          <w:sz w:val="48"/>
          <w:szCs w:val="48"/>
        </w:rPr>
        <w:t>commencing at 6:30 pm</w:t>
      </w:r>
      <w:r w:rsidRPr="00356712">
        <w:rPr>
          <w:rFonts w:asciiTheme="majorHAnsi" w:hAnsiTheme="majorHAnsi" w:cs="Arial"/>
          <w:b/>
          <w:color w:val="000000"/>
          <w:sz w:val="48"/>
          <w:szCs w:val="48"/>
        </w:rPr>
        <w:t xml:space="preserve"> at </w:t>
      </w:r>
    </w:p>
    <w:p w14:paraId="064D7876" w14:textId="403FA8B6" w:rsidR="00356712" w:rsidRPr="00356712" w:rsidRDefault="00356712" w:rsidP="00356712">
      <w:pPr>
        <w:jc w:val="center"/>
        <w:rPr>
          <w:rFonts w:asciiTheme="majorHAnsi" w:hAnsiTheme="majorHAnsi"/>
          <w:b/>
          <w:color w:val="000000"/>
          <w:sz w:val="48"/>
          <w:szCs w:val="48"/>
          <w:shd w:val="clear" w:color="auto" w:fill="FFFFFF"/>
        </w:rPr>
      </w:pPr>
      <w:r w:rsidRPr="00356712">
        <w:rPr>
          <w:rFonts w:asciiTheme="majorHAnsi" w:hAnsiTheme="majorHAnsi" w:cs="Arial"/>
          <w:b/>
          <w:color w:val="000000"/>
          <w:sz w:val="48"/>
          <w:szCs w:val="48"/>
        </w:rPr>
        <w:t>Village Hall, 1 College Place, Rockville Centre, NY</w:t>
      </w:r>
      <w:r>
        <w:rPr>
          <w:rFonts w:asciiTheme="majorHAnsi" w:hAnsiTheme="majorHAnsi" w:cs="Arial"/>
          <w:b/>
          <w:color w:val="000000"/>
          <w:sz w:val="48"/>
          <w:szCs w:val="48"/>
        </w:rPr>
        <w:t>. A</w:t>
      </w:r>
      <w:r w:rsidRPr="00356712">
        <w:rPr>
          <w:rFonts w:asciiTheme="majorHAnsi" w:hAnsiTheme="majorHAnsi" w:cs="Arial"/>
          <w:b/>
          <w:color w:val="000000"/>
          <w:sz w:val="48"/>
          <w:szCs w:val="48"/>
        </w:rPr>
        <w:t>t which time an executive session to discuss pending litigation will be convened. Upon conclusion of the executive session, the Board will reconvene in public session.</w:t>
      </w:r>
    </w:p>
    <w:p w14:paraId="52474C1A" w14:textId="0C99ED8C" w:rsidR="00DE0E22" w:rsidRPr="00DE0E22" w:rsidRDefault="00DE0E22" w:rsidP="00033380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03861"/>
    <w:rsid w:val="00033380"/>
    <w:rsid w:val="00055639"/>
    <w:rsid w:val="00075939"/>
    <w:rsid w:val="00090A6C"/>
    <w:rsid w:val="000C3ABE"/>
    <w:rsid w:val="000D451B"/>
    <w:rsid w:val="000D5EF1"/>
    <w:rsid w:val="001034CD"/>
    <w:rsid w:val="00103EED"/>
    <w:rsid w:val="0012644F"/>
    <w:rsid w:val="00127E51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85189"/>
    <w:rsid w:val="002C61A1"/>
    <w:rsid w:val="002D6BA4"/>
    <w:rsid w:val="003016B6"/>
    <w:rsid w:val="00356712"/>
    <w:rsid w:val="003757A4"/>
    <w:rsid w:val="00394BD9"/>
    <w:rsid w:val="003B1ACB"/>
    <w:rsid w:val="0042205C"/>
    <w:rsid w:val="004228CE"/>
    <w:rsid w:val="0047174B"/>
    <w:rsid w:val="00471E32"/>
    <w:rsid w:val="004727B9"/>
    <w:rsid w:val="0049476D"/>
    <w:rsid w:val="00494D82"/>
    <w:rsid w:val="004966D9"/>
    <w:rsid w:val="004E1028"/>
    <w:rsid w:val="004E49AF"/>
    <w:rsid w:val="0050190C"/>
    <w:rsid w:val="00507C22"/>
    <w:rsid w:val="0051345F"/>
    <w:rsid w:val="005302EC"/>
    <w:rsid w:val="00543D74"/>
    <w:rsid w:val="005761C5"/>
    <w:rsid w:val="0058207B"/>
    <w:rsid w:val="00582C88"/>
    <w:rsid w:val="005A0004"/>
    <w:rsid w:val="005B6A46"/>
    <w:rsid w:val="005D0B24"/>
    <w:rsid w:val="00621CEE"/>
    <w:rsid w:val="00626217"/>
    <w:rsid w:val="006346C0"/>
    <w:rsid w:val="00635ABB"/>
    <w:rsid w:val="006462CD"/>
    <w:rsid w:val="006664BA"/>
    <w:rsid w:val="006A3226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63723"/>
    <w:rsid w:val="00793770"/>
    <w:rsid w:val="007B006A"/>
    <w:rsid w:val="007B702B"/>
    <w:rsid w:val="007C396E"/>
    <w:rsid w:val="007D37F2"/>
    <w:rsid w:val="007E3A41"/>
    <w:rsid w:val="007E7A17"/>
    <w:rsid w:val="00830EB1"/>
    <w:rsid w:val="00842F82"/>
    <w:rsid w:val="00846EAD"/>
    <w:rsid w:val="00852EA4"/>
    <w:rsid w:val="00883F56"/>
    <w:rsid w:val="008B3588"/>
    <w:rsid w:val="008E7CF1"/>
    <w:rsid w:val="008F16FA"/>
    <w:rsid w:val="008F4487"/>
    <w:rsid w:val="009044D5"/>
    <w:rsid w:val="00904DE9"/>
    <w:rsid w:val="009124C5"/>
    <w:rsid w:val="009165E4"/>
    <w:rsid w:val="00924256"/>
    <w:rsid w:val="00926E80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60200"/>
    <w:rsid w:val="00A6095C"/>
    <w:rsid w:val="00A62F3A"/>
    <w:rsid w:val="00A811D0"/>
    <w:rsid w:val="00A81CC1"/>
    <w:rsid w:val="00AC6A88"/>
    <w:rsid w:val="00AD415B"/>
    <w:rsid w:val="00AD51A9"/>
    <w:rsid w:val="00B07BBE"/>
    <w:rsid w:val="00B21DD2"/>
    <w:rsid w:val="00B23994"/>
    <w:rsid w:val="00B2647E"/>
    <w:rsid w:val="00B34C6E"/>
    <w:rsid w:val="00B479C7"/>
    <w:rsid w:val="00B71CCA"/>
    <w:rsid w:val="00B867EB"/>
    <w:rsid w:val="00B93A05"/>
    <w:rsid w:val="00BA28BC"/>
    <w:rsid w:val="00BC07FA"/>
    <w:rsid w:val="00C202F5"/>
    <w:rsid w:val="00C5356D"/>
    <w:rsid w:val="00CA2BD7"/>
    <w:rsid w:val="00CB5148"/>
    <w:rsid w:val="00CF5D2B"/>
    <w:rsid w:val="00D332EB"/>
    <w:rsid w:val="00D406CE"/>
    <w:rsid w:val="00D87360"/>
    <w:rsid w:val="00DA3EC8"/>
    <w:rsid w:val="00DB3EBD"/>
    <w:rsid w:val="00DC61EA"/>
    <w:rsid w:val="00DD1EE1"/>
    <w:rsid w:val="00DE0E22"/>
    <w:rsid w:val="00E07C0B"/>
    <w:rsid w:val="00E155A9"/>
    <w:rsid w:val="00E172A9"/>
    <w:rsid w:val="00E35CAF"/>
    <w:rsid w:val="00E50433"/>
    <w:rsid w:val="00E51AD7"/>
    <w:rsid w:val="00E70774"/>
    <w:rsid w:val="00E87339"/>
    <w:rsid w:val="00EB4D6D"/>
    <w:rsid w:val="00ED6E71"/>
    <w:rsid w:val="00EE51C2"/>
    <w:rsid w:val="00F03692"/>
    <w:rsid w:val="00F3177E"/>
    <w:rsid w:val="00F35B55"/>
    <w:rsid w:val="00F41D26"/>
    <w:rsid w:val="00F70173"/>
    <w:rsid w:val="00F730E1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5</cp:revision>
  <cp:lastPrinted>2022-12-02T18:39:00Z</cp:lastPrinted>
  <dcterms:created xsi:type="dcterms:W3CDTF">2023-10-11T13:14:00Z</dcterms:created>
  <dcterms:modified xsi:type="dcterms:W3CDTF">2023-10-11T13:20:00Z</dcterms:modified>
</cp:coreProperties>
</file>