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7172" w14:textId="77777777" w:rsidR="004B4345" w:rsidRDefault="004B4345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9F11967" w14:textId="77777777" w:rsidR="004B4345" w:rsidRDefault="004B4345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E2E021F" w14:textId="77777777" w:rsidR="004B4345" w:rsidRDefault="004B4345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A8D14EE" w14:textId="77777777" w:rsidR="004B4345" w:rsidRDefault="004B4345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8C846F4" w14:textId="77777777" w:rsidR="004B4345" w:rsidRDefault="004B4345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6502BE3" w14:textId="3168B3D9" w:rsidR="00B03C73" w:rsidRDefault="00B03C73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03C73">
        <w:rPr>
          <w:rFonts w:ascii="Times New Roman" w:hAnsi="Times New Roman" w:cs="Times New Roman"/>
          <w:color w:val="000000"/>
          <w:sz w:val="36"/>
          <w:szCs w:val="36"/>
        </w:rPr>
        <w:t xml:space="preserve">The Mayor and Board of Trustees of the </w:t>
      </w:r>
    </w:p>
    <w:p w14:paraId="7A97BE7F" w14:textId="77777777" w:rsidR="00AC2D23" w:rsidRDefault="00B03C73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03C73">
        <w:rPr>
          <w:rFonts w:ascii="Times New Roman" w:hAnsi="Times New Roman" w:cs="Times New Roman"/>
          <w:color w:val="000000"/>
          <w:sz w:val="36"/>
          <w:szCs w:val="36"/>
        </w:rPr>
        <w:t xml:space="preserve">Village of Rockville Centre will hold a </w:t>
      </w:r>
    </w:p>
    <w:p w14:paraId="58CAC5BF" w14:textId="28DE7E15" w:rsidR="004B4345" w:rsidRDefault="00AC2D23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Community Meeting</w:t>
      </w:r>
    </w:p>
    <w:p w14:paraId="0FE499E0" w14:textId="5B88C445" w:rsidR="00B03C73" w:rsidRDefault="00B03C73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03C73">
        <w:rPr>
          <w:rFonts w:ascii="Times New Roman" w:hAnsi="Times New Roman" w:cs="Times New Roman"/>
          <w:color w:val="000000"/>
          <w:sz w:val="36"/>
          <w:szCs w:val="36"/>
        </w:rPr>
        <w:t xml:space="preserve">on </w:t>
      </w:r>
      <w:r w:rsidR="004B4345">
        <w:rPr>
          <w:rFonts w:ascii="Times New Roman" w:hAnsi="Times New Roman" w:cs="Times New Roman"/>
          <w:color w:val="000000"/>
          <w:sz w:val="36"/>
          <w:szCs w:val="36"/>
        </w:rPr>
        <w:t xml:space="preserve">Tuesday March 7, 2023, </w:t>
      </w:r>
      <w:r w:rsidRPr="00B03C73">
        <w:rPr>
          <w:rFonts w:ascii="Times New Roman" w:hAnsi="Times New Roman" w:cs="Times New Roman"/>
          <w:color w:val="000000"/>
          <w:sz w:val="36"/>
          <w:szCs w:val="36"/>
        </w:rPr>
        <w:t>at 7:00 p.m.</w:t>
      </w:r>
    </w:p>
    <w:p w14:paraId="6B85B98A" w14:textId="7FE9B5B1" w:rsidR="00B03C73" w:rsidRDefault="00B03C73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03C73">
        <w:rPr>
          <w:rFonts w:ascii="Times New Roman" w:hAnsi="Times New Roman" w:cs="Times New Roman"/>
          <w:color w:val="000000"/>
          <w:sz w:val="36"/>
          <w:szCs w:val="36"/>
        </w:rPr>
        <w:t xml:space="preserve"> at the </w:t>
      </w:r>
      <w:r w:rsidR="004B4345">
        <w:rPr>
          <w:rFonts w:ascii="Times New Roman" w:hAnsi="Times New Roman" w:cs="Times New Roman"/>
          <w:color w:val="000000"/>
          <w:sz w:val="36"/>
          <w:szCs w:val="36"/>
        </w:rPr>
        <w:t xml:space="preserve">John A. Anderson Recreation </w:t>
      </w:r>
      <w:r w:rsidRPr="00B03C73">
        <w:rPr>
          <w:rFonts w:ascii="Times New Roman" w:hAnsi="Times New Roman" w:cs="Times New Roman"/>
          <w:color w:val="000000"/>
          <w:sz w:val="36"/>
          <w:szCs w:val="36"/>
        </w:rPr>
        <w:t xml:space="preserve">Center </w:t>
      </w:r>
    </w:p>
    <w:p w14:paraId="3FE14DBB" w14:textId="390F2629" w:rsidR="00B03C73" w:rsidRDefault="00B03C73" w:rsidP="00B03C7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03C73">
        <w:rPr>
          <w:rFonts w:ascii="Times New Roman" w:hAnsi="Times New Roman" w:cs="Times New Roman"/>
          <w:color w:val="000000"/>
          <w:sz w:val="36"/>
          <w:szCs w:val="36"/>
        </w:rPr>
        <w:t xml:space="preserve">located at </w:t>
      </w:r>
      <w:r w:rsidR="004B4345">
        <w:rPr>
          <w:rFonts w:ascii="Times New Roman" w:hAnsi="Times New Roman" w:cs="Times New Roman"/>
          <w:color w:val="000000"/>
          <w:sz w:val="36"/>
          <w:szCs w:val="36"/>
        </w:rPr>
        <w:t>111 N. Oceanside Road, Rockville Centre.</w:t>
      </w:r>
    </w:p>
    <w:p w14:paraId="5DF7777F" w14:textId="0A4A06A7" w:rsidR="00B03C73" w:rsidRPr="00B03C73" w:rsidRDefault="00B03C73" w:rsidP="004B434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03C73">
        <w:rPr>
          <w:rFonts w:ascii="Times New Roman" w:hAnsi="Times New Roman" w:cs="Times New Roman"/>
          <w:color w:val="000000"/>
          <w:sz w:val="36"/>
          <w:szCs w:val="36"/>
        </w:rPr>
        <w:t>This meeting is to discuss the potential</w:t>
      </w:r>
      <w:r w:rsidR="004B4345">
        <w:rPr>
          <w:rFonts w:ascii="Times New Roman" w:hAnsi="Times New Roman" w:cs="Times New Roman"/>
          <w:color w:val="000000"/>
          <w:sz w:val="36"/>
          <w:szCs w:val="36"/>
        </w:rPr>
        <w:t xml:space="preserve"> impacts </w:t>
      </w:r>
      <w:r w:rsidR="009A7787">
        <w:rPr>
          <w:rFonts w:ascii="Times New Roman" w:hAnsi="Times New Roman" w:cs="Times New Roman"/>
          <w:color w:val="000000"/>
          <w:sz w:val="36"/>
          <w:szCs w:val="36"/>
        </w:rPr>
        <w:t xml:space="preserve">the NYS Governor’s Housing Compact Proposal </w:t>
      </w:r>
      <w:r w:rsidR="004B4345">
        <w:rPr>
          <w:rFonts w:ascii="Times New Roman" w:hAnsi="Times New Roman" w:cs="Times New Roman"/>
          <w:color w:val="000000"/>
          <w:sz w:val="36"/>
          <w:szCs w:val="36"/>
        </w:rPr>
        <w:t>will have on the Village, and what you can do to help.</w:t>
      </w:r>
      <w:r w:rsidRPr="00B03C7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01549B58" w14:textId="77777777" w:rsidR="007E5D4D" w:rsidRDefault="007E5D4D"/>
    <w:sectPr w:rsidR="007E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3"/>
    <w:rsid w:val="004B4345"/>
    <w:rsid w:val="007E5D4D"/>
    <w:rsid w:val="009A7787"/>
    <w:rsid w:val="00AC2D23"/>
    <w:rsid w:val="00B03C73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7FF5"/>
  <w15:chartTrackingRefBased/>
  <w15:docId w15:val="{20BD1C1A-AA8F-4CB1-81BE-3F90EC0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Lisa</dc:creator>
  <cp:keywords/>
  <dc:description/>
  <cp:lastModifiedBy>Butler, Lisa</cp:lastModifiedBy>
  <cp:revision>5</cp:revision>
  <cp:lastPrinted>2023-03-07T14:09:00Z</cp:lastPrinted>
  <dcterms:created xsi:type="dcterms:W3CDTF">2023-03-07T14:05:00Z</dcterms:created>
  <dcterms:modified xsi:type="dcterms:W3CDTF">2023-03-07T15:33:00Z</dcterms:modified>
</cp:coreProperties>
</file>